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87" w:rsidRDefault="00C33B5D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</w:p>
    <w:p w:rsidR="002D0387" w:rsidRDefault="00C33B5D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北京工商大学</w:t>
      </w:r>
      <w:r>
        <w:rPr>
          <w:rFonts w:ascii="黑体" w:eastAsia="黑体" w:hAnsi="黑体" w:cs="黑体" w:hint="eastAsia"/>
          <w:sz w:val="36"/>
          <w:szCs w:val="36"/>
        </w:rPr>
        <w:t>2024</w:t>
      </w:r>
      <w:r>
        <w:rPr>
          <w:rFonts w:ascii="黑体" w:eastAsia="黑体" w:hAnsi="黑体" w:cs="黑体" w:hint="eastAsia"/>
          <w:sz w:val="36"/>
          <w:szCs w:val="36"/>
        </w:rPr>
        <w:t>版</w:t>
      </w:r>
      <w:r>
        <w:rPr>
          <w:rFonts w:ascii="黑体" w:eastAsia="黑体" w:hAnsi="黑体" w:cs="黑体" w:hint="eastAsia"/>
          <w:sz w:val="36"/>
          <w:szCs w:val="36"/>
          <w:u w:val="single"/>
        </w:rPr>
        <w:t>XXXX</w:t>
      </w:r>
      <w:r>
        <w:rPr>
          <w:rFonts w:ascii="黑体" w:eastAsia="黑体" w:hAnsi="黑体" w:cs="黑体" w:hint="eastAsia"/>
          <w:sz w:val="36"/>
          <w:szCs w:val="36"/>
        </w:rPr>
        <w:t>专业</w:t>
      </w:r>
    </w:p>
    <w:p w:rsidR="002D0387" w:rsidRDefault="00C33B5D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人才培养方案调研报告</w:t>
      </w:r>
    </w:p>
    <w:p w:rsidR="002D0387" w:rsidRDefault="00C33B5D">
      <w:pPr>
        <w:widowControl/>
        <w:wordWrap w:val="0"/>
        <w:adjustRightInd w:val="0"/>
        <w:snapToGrid w:val="0"/>
        <w:spacing w:beforeLines="50" w:before="156"/>
        <w:ind w:firstLineChars="200" w:firstLine="600"/>
        <w:jc w:val="left"/>
        <w:rPr>
          <w:rFonts w:ascii="黑体" w:eastAsia="黑体" w:hAnsi="黑体" w:cs="黑体"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kern w:val="0"/>
          <w:sz w:val="30"/>
          <w:szCs w:val="30"/>
        </w:rPr>
        <w:t>一、调研工作组织与开展情况</w:t>
      </w:r>
    </w:p>
    <w:p w:rsidR="002D0387" w:rsidRDefault="00C33B5D">
      <w:pPr>
        <w:ind w:firstLineChars="200" w:firstLine="480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color w:val="FF0000"/>
          <w:sz w:val="24"/>
        </w:rPr>
        <w:t>（正文字体：宋体小四</w:t>
      </w:r>
      <w:r>
        <w:rPr>
          <w:rFonts w:ascii="仿宋" w:eastAsia="仿宋" w:hAnsi="仿宋" w:cs="仿宋" w:hint="eastAsia"/>
          <w:color w:val="FF0000"/>
          <w:sz w:val="24"/>
        </w:rPr>
        <w:t>，</w:t>
      </w:r>
      <w:r>
        <w:rPr>
          <w:rFonts w:ascii="仿宋" w:eastAsia="仿宋" w:hAnsi="仿宋" w:cs="仿宋" w:hint="eastAsia"/>
          <w:color w:val="FF0000"/>
          <w:sz w:val="24"/>
        </w:rPr>
        <w:t>行距：</w:t>
      </w:r>
      <w:r>
        <w:rPr>
          <w:rFonts w:ascii="仿宋" w:eastAsia="仿宋" w:hAnsi="仿宋" w:cs="仿宋" w:hint="eastAsia"/>
          <w:color w:val="FF0000"/>
          <w:sz w:val="24"/>
        </w:rPr>
        <w:t>1.5</w:t>
      </w:r>
      <w:r>
        <w:rPr>
          <w:rFonts w:ascii="仿宋" w:eastAsia="仿宋" w:hAnsi="仿宋" w:cs="仿宋" w:hint="eastAsia"/>
          <w:color w:val="FF0000"/>
          <w:sz w:val="24"/>
        </w:rPr>
        <w:t>倍</w:t>
      </w:r>
      <w:r>
        <w:rPr>
          <w:rFonts w:ascii="仿宋" w:eastAsia="仿宋" w:hAnsi="仿宋" w:cs="仿宋" w:hint="eastAsia"/>
          <w:color w:val="FF0000"/>
          <w:sz w:val="24"/>
        </w:rPr>
        <w:t>）</w:t>
      </w:r>
    </w:p>
    <w:p w:rsidR="002D0387" w:rsidRDefault="002D0387">
      <w:pPr>
        <w:widowControl/>
        <w:wordWrap w:val="0"/>
        <w:adjustRightInd w:val="0"/>
        <w:snapToGrid w:val="0"/>
        <w:spacing w:line="360" w:lineRule="auto"/>
        <w:ind w:firstLineChars="200" w:firstLine="482"/>
        <w:jc w:val="left"/>
        <w:rPr>
          <w:rFonts w:cs="宋体"/>
          <w:b/>
          <w:kern w:val="0"/>
          <w:sz w:val="24"/>
        </w:rPr>
      </w:pPr>
    </w:p>
    <w:p w:rsidR="002D0387" w:rsidRDefault="002D0387">
      <w:pPr>
        <w:widowControl/>
        <w:wordWrap w:val="0"/>
        <w:adjustRightInd w:val="0"/>
        <w:snapToGrid w:val="0"/>
        <w:spacing w:line="360" w:lineRule="auto"/>
        <w:ind w:firstLineChars="200" w:firstLine="482"/>
        <w:jc w:val="left"/>
        <w:rPr>
          <w:rFonts w:cs="宋体"/>
          <w:b/>
          <w:kern w:val="0"/>
          <w:sz w:val="24"/>
        </w:rPr>
      </w:pPr>
    </w:p>
    <w:p w:rsidR="002D0387" w:rsidRDefault="00C33B5D">
      <w:pPr>
        <w:widowControl/>
        <w:wordWrap w:val="0"/>
        <w:adjustRightInd w:val="0"/>
        <w:snapToGrid w:val="0"/>
        <w:spacing w:line="400" w:lineRule="exact"/>
        <w:ind w:firstLineChars="200" w:firstLine="600"/>
        <w:jc w:val="left"/>
        <w:rPr>
          <w:rFonts w:ascii="黑体" w:eastAsia="黑体" w:hAnsi="黑体" w:cs="黑体"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kern w:val="0"/>
          <w:sz w:val="30"/>
          <w:szCs w:val="30"/>
        </w:rPr>
        <w:t>二</w:t>
      </w:r>
      <w:r>
        <w:rPr>
          <w:rFonts w:ascii="黑体" w:eastAsia="黑体" w:hAnsi="黑体" w:cs="黑体"/>
          <w:bCs/>
          <w:kern w:val="0"/>
          <w:sz w:val="30"/>
          <w:szCs w:val="30"/>
        </w:rPr>
        <w:t>、</w:t>
      </w:r>
      <w:r>
        <w:rPr>
          <w:rFonts w:ascii="黑体" w:eastAsia="黑体" w:hAnsi="黑体" w:cs="黑体" w:hint="eastAsia"/>
          <w:bCs/>
          <w:kern w:val="0"/>
          <w:sz w:val="30"/>
          <w:szCs w:val="30"/>
        </w:rPr>
        <w:t>调研</w:t>
      </w:r>
      <w:r>
        <w:rPr>
          <w:rFonts w:ascii="黑体" w:eastAsia="黑体" w:hAnsi="黑体" w:cs="黑体"/>
          <w:bCs/>
          <w:kern w:val="0"/>
          <w:sz w:val="30"/>
          <w:szCs w:val="30"/>
        </w:rPr>
        <w:t>对象</w:t>
      </w:r>
      <w:r>
        <w:rPr>
          <w:rFonts w:ascii="黑体" w:eastAsia="黑体" w:hAnsi="黑体" w:cs="黑体" w:hint="eastAsia"/>
          <w:bCs/>
          <w:kern w:val="0"/>
          <w:sz w:val="30"/>
          <w:szCs w:val="30"/>
        </w:rPr>
        <w:t>情况</w:t>
      </w:r>
    </w:p>
    <w:p w:rsidR="002D0387" w:rsidRDefault="00C33B5D">
      <w:pPr>
        <w:ind w:firstLineChars="200" w:firstLine="480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color w:val="FF0000"/>
          <w:sz w:val="24"/>
        </w:rPr>
        <w:t>（用人单位、企业专家、</w:t>
      </w:r>
      <w:r>
        <w:rPr>
          <w:rFonts w:ascii="仿宋" w:eastAsia="仿宋" w:hAnsi="仿宋" w:cs="仿宋" w:hint="eastAsia"/>
          <w:color w:val="FF0000"/>
          <w:sz w:val="24"/>
        </w:rPr>
        <w:t>其他</w:t>
      </w:r>
      <w:r>
        <w:rPr>
          <w:rFonts w:ascii="仿宋" w:eastAsia="仿宋" w:hAnsi="仿宋" w:cs="仿宋" w:hint="eastAsia"/>
          <w:color w:val="FF0000"/>
          <w:sz w:val="24"/>
        </w:rPr>
        <w:t>高校</w:t>
      </w:r>
      <w:r>
        <w:rPr>
          <w:rFonts w:ascii="仿宋" w:eastAsia="仿宋" w:hAnsi="仿宋" w:cs="仿宋" w:hint="eastAsia"/>
          <w:color w:val="FF0000"/>
          <w:sz w:val="24"/>
        </w:rPr>
        <w:t>、</w:t>
      </w:r>
      <w:proofErr w:type="gramStart"/>
      <w:r>
        <w:rPr>
          <w:rFonts w:ascii="仿宋" w:eastAsia="仿宋" w:hAnsi="仿宋" w:cs="仿宋"/>
          <w:color w:val="FF0000"/>
          <w:sz w:val="24"/>
        </w:rPr>
        <w:t>教指委</w:t>
      </w:r>
      <w:proofErr w:type="gramEnd"/>
      <w:r>
        <w:rPr>
          <w:rFonts w:ascii="仿宋" w:eastAsia="仿宋" w:hAnsi="仿宋" w:cs="仿宋"/>
          <w:color w:val="FF0000"/>
          <w:sz w:val="24"/>
        </w:rPr>
        <w:t>委员</w:t>
      </w:r>
      <w:r>
        <w:rPr>
          <w:rFonts w:ascii="仿宋" w:eastAsia="仿宋" w:hAnsi="仿宋" w:cs="仿宋" w:hint="eastAsia"/>
          <w:color w:val="FF0000"/>
          <w:sz w:val="24"/>
        </w:rPr>
        <w:t>、专业教师、在校生、毕业生、家长等）</w:t>
      </w:r>
    </w:p>
    <w:p w:rsidR="002D0387" w:rsidRDefault="002D0387">
      <w:pPr>
        <w:spacing w:line="360" w:lineRule="auto"/>
        <w:ind w:firstLineChars="200" w:firstLine="480"/>
        <w:rPr>
          <w:rFonts w:ascii="宋体" w:hAnsi="宋体" w:cs="宋体"/>
          <w:i/>
          <w:iCs/>
          <w:color w:val="FF0000"/>
          <w:sz w:val="24"/>
        </w:rPr>
      </w:pPr>
    </w:p>
    <w:p w:rsidR="002D0387" w:rsidRDefault="002D0387">
      <w:pPr>
        <w:spacing w:line="360" w:lineRule="auto"/>
        <w:ind w:firstLineChars="200" w:firstLine="480"/>
        <w:rPr>
          <w:rFonts w:ascii="宋体" w:hAnsi="宋体" w:cs="宋体"/>
          <w:i/>
          <w:iCs/>
          <w:color w:val="FF0000"/>
          <w:sz w:val="24"/>
        </w:rPr>
      </w:pPr>
    </w:p>
    <w:p w:rsidR="002D0387" w:rsidRDefault="00C33B5D">
      <w:pPr>
        <w:widowControl/>
        <w:wordWrap w:val="0"/>
        <w:adjustRightInd w:val="0"/>
        <w:snapToGrid w:val="0"/>
        <w:spacing w:line="400" w:lineRule="exact"/>
        <w:ind w:firstLineChars="200" w:firstLine="600"/>
        <w:jc w:val="left"/>
        <w:rPr>
          <w:rFonts w:ascii="黑体" w:eastAsia="黑体" w:hAnsi="黑体" w:cs="黑体"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kern w:val="0"/>
          <w:sz w:val="30"/>
          <w:szCs w:val="30"/>
        </w:rPr>
        <w:t>三、人才需求情况分析</w:t>
      </w:r>
    </w:p>
    <w:p w:rsidR="002D0387" w:rsidRDefault="00C33B5D">
      <w:pPr>
        <w:ind w:firstLineChars="200" w:firstLine="480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color w:val="FF0000"/>
          <w:sz w:val="24"/>
        </w:rPr>
        <w:t>（</w:t>
      </w:r>
      <w:r>
        <w:rPr>
          <w:rFonts w:ascii="仿宋" w:eastAsia="仿宋" w:hAnsi="仿宋" w:cs="仿宋" w:hint="eastAsia"/>
          <w:color w:val="FF0000"/>
          <w:sz w:val="24"/>
        </w:rPr>
        <w:t>国家重大战略和首都经济社会发展</w:t>
      </w:r>
      <w:r>
        <w:rPr>
          <w:rFonts w:ascii="仿宋" w:eastAsia="仿宋" w:hAnsi="仿宋" w:cs="仿宋" w:hint="eastAsia"/>
          <w:color w:val="FF0000"/>
          <w:sz w:val="24"/>
        </w:rPr>
        <w:t>对学科专业人才的需求情况，用人单位、行业专家、毕业生等</w:t>
      </w:r>
      <w:r>
        <w:rPr>
          <w:rFonts w:ascii="仿宋" w:eastAsia="仿宋" w:hAnsi="仿宋" w:cs="仿宋" w:hint="eastAsia"/>
          <w:color w:val="FF0000"/>
          <w:sz w:val="24"/>
        </w:rPr>
        <w:t>对人才需求情况</w:t>
      </w:r>
      <w:r>
        <w:rPr>
          <w:rFonts w:ascii="仿宋" w:eastAsia="仿宋" w:hAnsi="仿宋" w:cs="仿宋" w:hint="eastAsia"/>
          <w:color w:val="FF0000"/>
          <w:sz w:val="24"/>
        </w:rPr>
        <w:t>的</w:t>
      </w:r>
      <w:r>
        <w:rPr>
          <w:rFonts w:ascii="仿宋" w:eastAsia="仿宋" w:hAnsi="仿宋" w:cs="仿宋" w:hint="eastAsia"/>
          <w:color w:val="FF0000"/>
          <w:sz w:val="24"/>
        </w:rPr>
        <w:t>分析</w:t>
      </w:r>
      <w:r>
        <w:rPr>
          <w:rFonts w:ascii="仿宋" w:eastAsia="仿宋" w:hAnsi="仿宋" w:cs="仿宋" w:hint="eastAsia"/>
          <w:color w:val="FF0000"/>
          <w:sz w:val="24"/>
        </w:rPr>
        <w:t>预测、</w:t>
      </w:r>
      <w:r>
        <w:rPr>
          <w:rFonts w:ascii="仿宋" w:eastAsia="仿宋" w:hAnsi="仿宋" w:cs="仿宋" w:hint="eastAsia"/>
          <w:color w:val="FF0000"/>
          <w:sz w:val="24"/>
        </w:rPr>
        <w:t>反馈意见或建议</w:t>
      </w:r>
      <w:r>
        <w:rPr>
          <w:rFonts w:ascii="仿宋" w:eastAsia="仿宋" w:hAnsi="仿宋" w:cs="仿宋" w:hint="eastAsia"/>
          <w:color w:val="FF0000"/>
          <w:sz w:val="24"/>
        </w:rPr>
        <w:t>等）</w:t>
      </w:r>
    </w:p>
    <w:p w:rsidR="002D0387" w:rsidRDefault="00C33B5D">
      <w:pPr>
        <w:spacing w:line="40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1.**</w:t>
      </w:r>
      <w:r>
        <w:rPr>
          <w:rFonts w:ascii="宋体" w:hAnsi="宋体" w:cs="宋体" w:hint="eastAsia"/>
          <w:b/>
          <w:sz w:val="24"/>
        </w:rPr>
        <w:t>用人</w:t>
      </w:r>
      <w:r>
        <w:rPr>
          <w:rFonts w:ascii="宋体" w:hAnsi="宋体" w:cs="宋体" w:hint="eastAsia"/>
          <w:b/>
          <w:sz w:val="24"/>
        </w:rPr>
        <w:t>单位</w:t>
      </w:r>
    </w:p>
    <w:p w:rsidR="002D0387" w:rsidRDefault="00C33B5D">
      <w:pPr>
        <w:spacing w:line="40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2</w:t>
      </w:r>
      <w:r>
        <w:rPr>
          <w:rFonts w:ascii="宋体" w:hAnsi="宋体" w:cs="宋体" w:hint="eastAsia"/>
          <w:b/>
          <w:sz w:val="24"/>
        </w:rPr>
        <w:t>.**</w:t>
      </w:r>
      <w:r>
        <w:rPr>
          <w:rFonts w:ascii="宋体" w:hAnsi="宋体" w:cs="宋体" w:hint="eastAsia"/>
          <w:b/>
          <w:sz w:val="24"/>
        </w:rPr>
        <w:t>用人</w:t>
      </w:r>
      <w:r>
        <w:rPr>
          <w:rFonts w:ascii="宋体" w:hAnsi="宋体" w:cs="宋体" w:hint="eastAsia"/>
          <w:b/>
          <w:sz w:val="24"/>
        </w:rPr>
        <w:t>单位</w:t>
      </w:r>
    </w:p>
    <w:p w:rsidR="002D0387" w:rsidRDefault="00C33B5D">
      <w:pPr>
        <w:spacing w:line="40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3</w:t>
      </w:r>
      <w:r>
        <w:rPr>
          <w:rFonts w:ascii="宋体" w:hAnsi="宋体" w:cs="宋体" w:hint="eastAsia"/>
          <w:b/>
          <w:sz w:val="24"/>
        </w:rPr>
        <w:t>.**</w:t>
      </w:r>
      <w:r>
        <w:rPr>
          <w:rFonts w:ascii="宋体" w:hAnsi="宋体" w:cs="宋体" w:hint="eastAsia"/>
          <w:b/>
          <w:sz w:val="24"/>
        </w:rPr>
        <w:t>用人</w:t>
      </w:r>
      <w:r>
        <w:rPr>
          <w:rFonts w:ascii="宋体" w:hAnsi="宋体" w:cs="宋体" w:hint="eastAsia"/>
          <w:b/>
          <w:sz w:val="24"/>
        </w:rPr>
        <w:t>单位</w:t>
      </w:r>
    </w:p>
    <w:p w:rsidR="002D0387" w:rsidRDefault="00C33B5D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……</w:t>
      </w:r>
    </w:p>
    <w:p w:rsidR="002D0387" w:rsidRDefault="00C33B5D">
      <w:pPr>
        <w:numPr>
          <w:ilvl w:val="0"/>
          <w:numId w:val="1"/>
        </w:numPr>
        <w:spacing w:line="400" w:lineRule="exact"/>
        <w:ind w:firstLineChars="200" w:firstLine="600"/>
        <w:rPr>
          <w:rFonts w:ascii="黑体" w:eastAsia="黑体" w:hAnsi="黑体" w:cs="黑体"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kern w:val="0"/>
          <w:sz w:val="30"/>
          <w:szCs w:val="30"/>
        </w:rPr>
        <w:t>现行培养方案分析</w:t>
      </w:r>
    </w:p>
    <w:p w:rsidR="002D0387" w:rsidRDefault="00C33B5D">
      <w:pPr>
        <w:spacing w:line="40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1.</w:t>
      </w:r>
      <w:r>
        <w:rPr>
          <w:rFonts w:ascii="宋体" w:hAnsi="宋体" w:cs="宋体" w:hint="eastAsia"/>
          <w:b/>
          <w:sz w:val="24"/>
        </w:rPr>
        <w:t>毕业要求与培养目标契合度</w:t>
      </w:r>
    </w:p>
    <w:p w:rsidR="002D0387" w:rsidRDefault="00C33B5D">
      <w:pPr>
        <w:ind w:firstLineChars="200" w:firstLine="480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color w:val="FF0000"/>
          <w:sz w:val="24"/>
        </w:rPr>
        <w:t>（现行方案的毕业要求能否支撑培养目标的要求，存在哪些不足。）</w:t>
      </w:r>
    </w:p>
    <w:p w:rsidR="002D0387" w:rsidRDefault="002D03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2D0387" w:rsidRDefault="00C33B5D">
      <w:pPr>
        <w:spacing w:line="40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2.</w:t>
      </w:r>
      <w:r>
        <w:rPr>
          <w:rFonts w:ascii="宋体" w:hAnsi="宋体" w:cs="宋体" w:hint="eastAsia"/>
          <w:b/>
          <w:sz w:val="24"/>
        </w:rPr>
        <w:t>课程体系与毕业要求的契合度</w:t>
      </w:r>
    </w:p>
    <w:p w:rsidR="002D0387" w:rsidRDefault="00C33B5D">
      <w:pPr>
        <w:ind w:firstLineChars="200" w:firstLine="480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color w:val="FF0000"/>
          <w:sz w:val="24"/>
        </w:rPr>
        <w:t>（现行课程体系是否支撑毕业要求，存在哪些不足。）</w:t>
      </w:r>
    </w:p>
    <w:p w:rsidR="002D0387" w:rsidRDefault="002D0387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2D0387" w:rsidRDefault="00C33B5D">
      <w:pPr>
        <w:spacing w:line="40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3.</w:t>
      </w:r>
      <w:r>
        <w:rPr>
          <w:rFonts w:ascii="宋体" w:hAnsi="宋体" w:cs="宋体" w:hint="eastAsia"/>
          <w:b/>
          <w:sz w:val="24"/>
        </w:rPr>
        <w:t>人才培养方案的规范性</w:t>
      </w:r>
    </w:p>
    <w:p w:rsidR="002D0387" w:rsidRDefault="00C33B5D">
      <w:pPr>
        <w:ind w:firstLineChars="200" w:firstLine="480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color w:val="FF0000"/>
          <w:sz w:val="24"/>
        </w:rPr>
        <w:t>（现行人才</w:t>
      </w:r>
      <w:proofErr w:type="gramStart"/>
      <w:r>
        <w:rPr>
          <w:rFonts w:ascii="仿宋" w:eastAsia="仿宋" w:hAnsi="仿宋" w:cs="仿宋" w:hint="eastAsia"/>
          <w:color w:val="FF0000"/>
          <w:sz w:val="24"/>
        </w:rPr>
        <w:t>培养方案培养方案</w:t>
      </w:r>
      <w:proofErr w:type="gramEnd"/>
      <w:r>
        <w:rPr>
          <w:rFonts w:ascii="仿宋" w:eastAsia="仿宋" w:hAnsi="仿宋" w:cs="仿宋" w:hint="eastAsia"/>
          <w:color w:val="FF0000"/>
          <w:sz w:val="24"/>
        </w:rPr>
        <w:t>内涵与各类办学标准的异同及原因）</w:t>
      </w:r>
    </w:p>
    <w:tbl>
      <w:tblPr>
        <w:tblW w:w="8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3218"/>
        <w:gridCol w:w="2799"/>
      </w:tblGrid>
      <w:tr w:rsidR="002D0387">
        <w:trPr>
          <w:jc w:val="center"/>
        </w:trPr>
        <w:tc>
          <w:tcPr>
            <w:tcW w:w="2377" w:type="dxa"/>
          </w:tcPr>
          <w:p w:rsidR="002D0387" w:rsidRDefault="00C33B5D">
            <w:pPr>
              <w:widowControl/>
              <w:wordWrap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办学标准</w:t>
            </w:r>
          </w:p>
        </w:tc>
        <w:tc>
          <w:tcPr>
            <w:tcW w:w="3218" w:type="dxa"/>
          </w:tcPr>
          <w:p w:rsidR="002D0387" w:rsidRDefault="00C33B5D">
            <w:pPr>
              <w:widowControl/>
              <w:wordWrap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现行</w:t>
            </w:r>
            <w:r>
              <w:rPr>
                <w:rFonts w:cs="宋体" w:hint="eastAsia"/>
                <w:b/>
                <w:kern w:val="0"/>
                <w:sz w:val="24"/>
              </w:rPr>
              <w:t>培养方案与标准异同点</w:t>
            </w:r>
          </w:p>
        </w:tc>
        <w:tc>
          <w:tcPr>
            <w:tcW w:w="2799" w:type="dxa"/>
          </w:tcPr>
          <w:p w:rsidR="002D0387" w:rsidRDefault="00C33B5D">
            <w:pPr>
              <w:widowControl/>
              <w:wordWrap w:val="0"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原因及解决办法</w:t>
            </w:r>
          </w:p>
        </w:tc>
      </w:tr>
      <w:tr w:rsidR="002D0387">
        <w:trPr>
          <w:jc w:val="center"/>
        </w:trPr>
        <w:tc>
          <w:tcPr>
            <w:tcW w:w="2377" w:type="dxa"/>
          </w:tcPr>
          <w:p w:rsidR="002D0387" w:rsidRDefault="00C33B5D">
            <w:pPr>
              <w:widowControl/>
              <w:wordWrap w:val="0"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**</w:t>
            </w:r>
            <w:r>
              <w:rPr>
                <w:rFonts w:ascii="宋体" w:hAnsi="宋体" w:cs="宋体" w:hint="eastAsia"/>
                <w:sz w:val="24"/>
              </w:rPr>
              <w:t>认证标准（工程</w:t>
            </w:r>
            <w:r>
              <w:rPr>
                <w:rFonts w:ascii="宋体" w:hAnsi="宋体" w:cs="宋体" w:hint="eastAsia"/>
                <w:sz w:val="24"/>
              </w:rPr>
              <w:t>教育</w:t>
            </w:r>
            <w:r>
              <w:rPr>
                <w:rFonts w:ascii="宋体" w:hAnsi="宋体" w:cs="宋体" w:hint="eastAsia"/>
                <w:sz w:val="24"/>
              </w:rPr>
              <w:t>认证、</w:t>
            </w:r>
            <w:r>
              <w:rPr>
                <w:rFonts w:ascii="宋体" w:hAnsi="宋体" w:cs="宋体" w:hint="eastAsia"/>
                <w:sz w:val="24"/>
              </w:rPr>
              <w:t>国际</w:t>
            </w:r>
            <w:r>
              <w:rPr>
                <w:rFonts w:ascii="宋体" w:hAnsi="宋体" w:cs="宋体" w:hint="eastAsia"/>
                <w:sz w:val="24"/>
              </w:rPr>
              <w:t>认证等）</w:t>
            </w:r>
          </w:p>
        </w:tc>
        <w:tc>
          <w:tcPr>
            <w:tcW w:w="3218" w:type="dxa"/>
          </w:tcPr>
          <w:p w:rsidR="002D0387" w:rsidRDefault="002D0387">
            <w:pPr>
              <w:widowControl/>
              <w:wordWrap w:val="0"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99" w:type="dxa"/>
          </w:tcPr>
          <w:p w:rsidR="002D0387" w:rsidRDefault="002D0387">
            <w:pPr>
              <w:widowControl/>
              <w:wordWrap w:val="0"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D0387">
        <w:trPr>
          <w:jc w:val="center"/>
        </w:trPr>
        <w:tc>
          <w:tcPr>
            <w:tcW w:w="2377" w:type="dxa"/>
          </w:tcPr>
          <w:p w:rsidR="002D0387" w:rsidRDefault="00C33B5D">
            <w:pPr>
              <w:widowControl/>
              <w:wordWrap w:val="0"/>
              <w:spacing w:line="400" w:lineRule="exact"/>
              <w:jc w:val="left"/>
              <w:rPr>
                <w:rFonts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**</w:t>
            </w:r>
            <w:r>
              <w:rPr>
                <w:rFonts w:ascii="宋体" w:hAnsi="宋体" w:cs="宋体" w:hint="eastAsia"/>
                <w:sz w:val="24"/>
              </w:rPr>
              <w:t>类专业教学质量国家标准</w:t>
            </w:r>
          </w:p>
        </w:tc>
        <w:tc>
          <w:tcPr>
            <w:tcW w:w="3218" w:type="dxa"/>
          </w:tcPr>
          <w:p w:rsidR="002D0387" w:rsidRDefault="002D0387">
            <w:pPr>
              <w:widowControl/>
              <w:wordWrap w:val="0"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99" w:type="dxa"/>
          </w:tcPr>
          <w:p w:rsidR="002D0387" w:rsidRDefault="002D0387">
            <w:pPr>
              <w:widowControl/>
              <w:wordWrap w:val="0"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D0387">
        <w:trPr>
          <w:jc w:val="center"/>
        </w:trPr>
        <w:tc>
          <w:tcPr>
            <w:tcW w:w="2377" w:type="dxa"/>
          </w:tcPr>
          <w:p w:rsidR="002D0387" w:rsidRDefault="00C33B5D">
            <w:pPr>
              <w:widowControl/>
              <w:wordWrap w:val="0"/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**</w:t>
            </w:r>
            <w:r>
              <w:rPr>
                <w:rFonts w:ascii="宋体" w:hAnsi="宋体" w:cs="宋体" w:hint="eastAsia"/>
                <w:sz w:val="24"/>
              </w:rPr>
              <w:t>办学标准……</w:t>
            </w:r>
          </w:p>
        </w:tc>
        <w:tc>
          <w:tcPr>
            <w:tcW w:w="3218" w:type="dxa"/>
          </w:tcPr>
          <w:p w:rsidR="002D0387" w:rsidRDefault="002D0387">
            <w:pPr>
              <w:widowControl/>
              <w:wordWrap w:val="0"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99" w:type="dxa"/>
          </w:tcPr>
          <w:p w:rsidR="002D0387" w:rsidRDefault="002D0387">
            <w:pPr>
              <w:widowControl/>
              <w:wordWrap w:val="0"/>
              <w:spacing w:line="40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2D0387" w:rsidRDefault="00C33B5D">
      <w:pPr>
        <w:spacing w:line="360" w:lineRule="auto"/>
        <w:ind w:firstLineChars="200" w:firstLine="600"/>
        <w:rPr>
          <w:rFonts w:ascii="黑体" w:eastAsia="黑体" w:hAnsi="黑体" w:cs="黑体"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Cs/>
          <w:kern w:val="0"/>
          <w:sz w:val="30"/>
          <w:szCs w:val="30"/>
        </w:rPr>
        <w:t>五、其他高校调研情况</w:t>
      </w:r>
    </w:p>
    <w:p w:rsidR="002D0387" w:rsidRDefault="00C33B5D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1.</w:t>
      </w:r>
      <w:r>
        <w:rPr>
          <w:rFonts w:ascii="宋体" w:hAnsi="宋体" w:cs="宋体" w:hint="eastAsia"/>
          <w:b/>
          <w:sz w:val="24"/>
        </w:rPr>
        <w:t>调研高校及专业建设情况</w:t>
      </w:r>
    </w:p>
    <w:tbl>
      <w:tblPr>
        <w:tblW w:w="8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2234"/>
        <w:gridCol w:w="3814"/>
      </w:tblGrid>
      <w:tr w:rsidR="002D0387">
        <w:trPr>
          <w:trHeight w:val="371"/>
          <w:jc w:val="center"/>
        </w:trPr>
        <w:tc>
          <w:tcPr>
            <w:tcW w:w="2018" w:type="dxa"/>
          </w:tcPr>
          <w:p w:rsidR="002D0387" w:rsidRDefault="00C33B5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调研高校名称</w:t>
            </w:r>
          </w:p>
        </w:tc>
        <w:tc>
          <w:tcPr>
            <w:tcW w:w="2234" w:type="dxa"/>
          </w:tcPr>
          <w:p w:rsidR="002D0387" w:rsidRDefault="00C33B5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3814" w:type="dxa"/>
          </w:tcPr>
          <w:p w:rsidR="002D0387" w:rsidRDefault="00C33B5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专业优势和特色</w:t>
            </w:r>
          </w:p>
        </w:tc>
      </w:tr>
      <w:tr w:rsidR="002D0387">
        <w:trPr>
          <w:trHeight w:val="361"/>
          <w:jc w:val="center"/>
        </w:trPr>
        <w:tc>
          <w:tcPr>
            <w:tcW w:w="2018" w:type="dxa"/>
            <w:vAlign w:val="center"/>
          </w:tcPr>
          <w:p w:rsidR="002D0387" w:rsidRDefault="002D0387">
            <w:pPr>
              <w:widowControl/>
              <w:wordWrap w:val="0"/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2D0387" w:rsidRDefault="002D0387">
            <w:pPr>
              <w:widowControl/>
              <w:wordWrap w:val="0"/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2D0387" w:rsidRDefault="002D0387">
            <w:pPr>
              <w:widowControl/>
              <w:wordWrap w:val="0"/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4" w:type="dxa"/>
            <w:vAlign w:val="center"/>
          </w:tcPr>
          <w:p w:rsidR="002D0387" w:rsidRDefault="002D0387">
            <w:pPr>
              <w:widowControl/>
              <w:wordWrap w:val="0"/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0387">
        <w:trPr>
          <w:trHeight w:val="381"/>
          <w:jc w:val="center"/>
        </w:trPr>
        <w:tc>
          <w:tcPr>
            <w:tcW w:w="2018" w:type="dxa"/>
            <w:vAlign w:val="center"/>
          </w:tcPr>
          <w:p w:rsidR="002D0387" w:rsidRDefault="002D0387">
            <w:pPr>
              <w:widowControl/>
              <w:wordWrap w:val="0"/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2D0387" w:rsidRDefault="002D0387">
            <w:pPr>
              <w:widowControl/>
              <w:wordWrap w:val="0"/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2D0387" w:rsidRDefault="002D0387">
            <w:pPr>
              <w:widowControl/>
              <w:wordWrap w:val="0"/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4" w:type="dxa"/>
            <w:vAlign w:val="center"/>
          </w:tcPr>
          <w:p w:rsidR="002D0387" w:rsidRDefault="002D0387">
            <w:pPr>
              <w:widowControl/>
              <w:wordWrap w:val="0"/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D0387">
        <w:trPr>
          <w:trHeight w:val="371"/>
          <w:jc w:val="center"/>
        </w:trPr>
        <w:tc>
          <w:tcPr>
            <w:tcW w:w="2018" w:type="dxa"/>
            <w:vAlign w:val="center"/>
          </w:tcPr>
          <w:p w:rsidR="002D0387" w:rsidRDefault="002D0387">
            <w:pPr>
              <w:widowControl/>
              <w:wordWrap w:val="0"/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4" w:type="dxa"/>
            <w:vAlign w:val="center"/>
          </w:tcPr>
          <w:p w:rsidR="002D0387" w:rsidRDefault="002D0387">
            <w:pPr>
              <w:widowControl/>
              <w:wordWrap w:val="0"/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2D0387" w:rsidRDefault="002D0387">
            <w:pPr>
              <w:widowControl/>
              <w:wordWrap w:val="0"/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4" w:type="dxa"/>
            <w:vAlign w:val="center"/>
          </w:tcPr>
          <w:p w:rsidR="002D0387" w:rsidRDefault="002D0387">
            <w:pPr>
              <w:widowControl/>
              <w:wordWrap w:val="0"/>
              <w:adjustRightInd w:val="0"/>
              <w:snapToGrid w:val="0"/>
              <w:spacing w:line="40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D0387" w:rsidRDefault="00C33B5D">
      <w:pPr>
        <w:spacing w:line="40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2.</w:t>
      </w:r>
      <w:r>
        <w:rPr>
          <w:rFonts w:ascii="宋体" w:hAnsi="宋体" w:cs="宋体" w:hint="eastAsia"/>
          <w:b/>
          <w:sz w:val="24"/>
        </w:rPr>
        <w:t>各高校培养目标、毕业要求、课程设置</w:t>
      </w:r>
      <w:r>
        <w:rPr>
          <w:rFonts w:ascii="宋体" w:hAnsi="宋体" w:cs="宋体" w:hint="eastAsia"/>
          <w:b/>
          <w:sz w:val="24"/>
        </w:rPr>
        <w:t>、</w:t>
      </w:r>
      <w:r>
        <w:rPr>
          <w:rFonts w:ascii="宋体" w:hAnsi="宋体" w:cs="宋体" w:hint="eastAsia"/>
          <w:b/>
          <w:sz w:val="24"/>
        </w:rPr>
        <w:t>培养特色</w:t>
      </w:r>
      <w:r>
        <w:rPr>
          <w:rFonts w:ascii="宋体" w:hAnsi="宋体" w:cs="宋体" w:hint="eastAsia"/>
          <w:b/>
          <w:sz w:val="24"/>
        </w:rPr>
        <w:t>等对比与分析</w:t>
      </w:r>
    </w:p>
    <w:p w:rsidR="002D0387" w:rsidRDefault="002D0387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2D0387" w:rsidRDefault="002D0387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2D0387" w:rsidRDefault="00C33B5D">
      <w:pPr>
        <w:spacing w:line="40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3.</w:t>
      </w:r>
      <w:r>
        <w:rPr>
          <w:rFonts w:ascii="宋体" w:hAnsi="宋体" w:cs="宋体" w:hint="eastAsia"/>
          <w:b/>
          <w:sz w:val="24"/>
        </w:rPr>
        <w:t>所调研高校可借鉴内容</w:t>
      </w:r>
    </w:p>
    <w:p w:rsidR="00021DCE" w:rsidRDefault="00021DCE">
      <w:pPr>
        <w:spacing w:line="400" w:lineRule="exact"/>
        <w:ind w:firstLineChars="200" w:firstLine="480"/>
        <w:rPr>
          <w:rFonts w:ascii="宋体" w:hAnsi="宋体" w:cs="宋体" w:hint="eastAsia"/>
          <w:b/>
          <w:sz w:val="24"/>
        </w:rPr>
      </w:pPr>
      <w:r>
        <w:rPr>
          <w:rFonts w:ascii="仿宋" w:eastAsia="仿宋" w:hAnsi="仿宋" w:cs="仿宋" w:hint="eastAsia"/>
          <w:color w:val="FF0000"/>
          <w:sz w:val="24"/>
        </w:rPr>
        <w:t>（如何</w:t>
      </w:r>
      <w:r w:rsidR="00E9217D">
        <w:rPr>
          <w:rFonts w:ascii="仿宋" w:eastAsia="仿宋" w:hAnsi="仿宋" w:cs="仿宋" w:hint="eastAsia"/>
          <w:color w:val="FF0000"/>
          <w:sz w:val="24"/>
        </w:rPr>
        <w:t>匹配人才需求，课程体系和设置如何</w:t>
      </w:r>
      <w:r>
        <w:rPr>
          <w:rFonts w:ascii="仿宋" w:eastAsia="仿宋" w:hAnsi="仿宋" w:cs="仿宋" w:hint="eastAsia"/>
          <w:color w:val="FF0000"/>
          <w:sz w:val="24"/>
        </w:rPr>
        <w:t>体现</w:t>
      </w:r>
      <w:r>
        <w:rPr>
          <w:rFonts w:ascii="仿宋" w:eastAsia="仿宋" w:hAnsi="仿宋" w:cs="仿宋" w:hint="eastAsia"/>
          <w:color w:val="FF0000"/>
          <w:sz w:val="24"/>
        </w:rPr>
        <w:t>专业优势特色、</w:t>
      </w:r>
      <w:r>
        <w:rPr>
          <w:rFonts w:ascii="仿宋" w:eastAsia="仿宋" w:hAnsi="仿宋" w:cs="仿宋" w:hint="eastAsia"/>
          <w:color w:val="FF0000"/>
          <w:sz w:val="24"/>
        </w:rPr>
        <w:t>交叉融合、数字化、科教融合、产教融合等</w:t>
      </w:r>
      <w:r>
        <w:rPr>
          <w:rFonts w:ascii="仿宋" w:eastAsia="仿宋" w:hAnsi="仿宋" w:cs="仿宋" w:hint="eastAsia"/>
          <w:color w:val="FF0000"/>
          <w:sz w:val="24"/>
        </w:rPr>
        <w:t>）</w:t>
      </w:r>
    </w:p>
    <w:p w:rsidR="00A2699D" w:rsidRDefault="00A2699D">
      <w:pPr>
        <w:widowControl/>
        <w:wordWrap w:val="0"/>
        <w:adjustRightInd w:val="0"/>
        <w:snapToGrid w:val="0"/>
        <w:spacing w:line="400" w:lineRule="exact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</w:p>
    <w:p w:rsidR="00A2699D" w:rsidRDefault="00A2699D">
      <w:pPr>
        <w:widowControl/>
        <w:wordWrap w:val="0"/>
        <w:adjustRightInd w:val="0"/>
        <w:snapToGrid w:val="0"/>
        <w:spacing w:line="400" w:lineRule="exact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</w:p>
    <w:p w:rsidR="0099251A" w:rsidRDefault="0099251A">
      <w:pPr>
        <w:widowControl/>
        <w:wordWrap w:val="0"/>
        <w:adjustRightInd w:val="0"/>
        <w:snapToGrid w:val="0"/>
        <w:spacing w:line="400" w:lineRule="exact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</w:p>
    <w:p w:rsidR="002D0387" w:rsidRDefault="00C33B5D">
      <w:pPr>
        <w:widowControl/>
        <w:wordWrap w:val="0"/>
        <w:adjustRightInd w:val="0"/>
        <w:snapToGrid w:val="0"/>
        <w:spacing w:line="400" w:lineRule="exact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六、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202</w:t>
      </w:r>
      <w:r>
        <w:rPr>
          <w:rFonts w:ascii="黑体" w:eastAsia="黑体" w:hAnsi="黑体" w:cs="黑体"/>
          <w:bCs/>
          <w:kern w:val="0"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版修订思路及建议</w:t>
      </w:r>
    </w:p>
    <w:p w:rsidR="002D0387" w:rsidRDefault="00C33B5D">
      <w:pPr>
        <w:ind w:firstLineChars="200" w:firstLine="480"/>
        <w:rPr>
          <w:rFonts w:ascii="仿宋" w:eastAsia="仿宋" w:hAnsi="仿宋" w:cs="仿宋"/>
          <w:color w:val="FF0000"/>
          <w:sz w:val="24"/>
        </w:rPr>
      </w:pPr>
      <w:r>
        <w:rPr>
          <w:rFonts w:ascii="仿宋" w:eastAsia="仿宋" w:hAnsi="仿宋" w:cs="仿宋" w:hint="eastAsia"/>
          <w:color w:val="FF0000"/>
          <w:sz w:val="24"/>
        </w:rPr>
        <w:t>（专业培养目标定位、课程体系改革、</w:t>
      </w:r>
      <w:r>
        <w:rPr>
          <w:rFonts w:ascii="仿宋" w:eastAsia="仿宋" w:hAnsi="仿宋" w:cs="仿宋" w:hint="eastAsia"/>
          <w:color w:val="FF0000"/>
          <w:sz w:val="24"/>
        </w:rPr>
        <w:t>特色体现方面的思路</w:t>
      </w:r>
      <w:r>
        <w:rPr>
          <w:rFonts w:ascii="仿宋" w:eastAsia="仿宋" w:hAnsi="仿宋" w:cs="仿宋" w:hint="eastAsia"/>
          <w:color w:val="FF0000"/>
          <w:sz w:val="24"/>
        </w:rPr>
        <w:t>，</w:t>
      </w:r>
      <w:r>
        <w:rPr>
          <w:rFonts w:ascii="仿宋" w:eastAsia="仿宋" w:hAnsi="仿宋" w:cs="仿宋" w:hint="eastAsia"/>
          <w:color w:val="FF0000"/>
          <w:sz w:val="24"/>
        </w:rPr>
        <w:t>培养方案中体现课程交叉融合、数字化转型、科教融合、产教融合</w:t>
      </w:r>
      <w:r>
        <w:rPr>
          <w:rFonts w:ascii="仿宋" w:eastAsia="仿宋" w:hAnsi="仿宋" w:cs="仿宋" w:hint="eastAsia"/>
          <w:color w:val="FF0000"/>
          <w:sz w:val="24"/>
        </w:rPr>
        <w:t>等</w:t>
      </w:r>
      <w:r>
        <w:rPr>
          <w:rFonts w:ascii="仿宋" w:eastAsia="仿宋" w:hAnsi="仿宋" w:cs="仿宋" w:hint="eastAsia"/>
          <w:color w:val="FF0000"/>
          <w:sz w:val="24"/>
        </w:rPr>
        <w:t>方面的思路和建议。</w:t>
      </w:r>
      <w:r>
        <w:rPr>
          <w:rFonts w:ascii="仿宋" w:eastAsia="仿宋" w:hAnsi="仿宋" w:cs="仿宋" w:hint="eastAsia"/>
          <w:color w:val="FF0000"/>
          <w:sz w:val="24"/>
        </w:rPr>
        <w:t>分条目阐述，内容言简意赅，</w:t>
      </w:r>
      <w:r>
        <w:rPr>
          <w:rFonts w:ascii="仿宋" w:eastAsia="仿宋" w:hAnsi="仿宋" w:cs="仿宋" w:hint="eastAsia"/>
          <w:color w:val="FF0000"/>
          <w:sz w:val="24"/>
        </w:rPr>
        <w:t>思路和建议要符合国家标准和相关文件要求，</w:t>
      </w:r>
      <w:r>
        <w:rPr>
          <w:rFonts w:ascii="仿宋" w:eastAsia="仿宋" w:hAnsi="仿宋" w:cs="仿宋" w:hint="eastAsia"/>
          <w:color w:val="FF0000"/>
          <w:sz w:val="24"/>
        </w:rPr>
        <w:t>有明确、可操作的办法和路径</w:t>
      </w:r>
      <w:r>
        <w:rPr>
          <w:rFonts w:ascii="仿宋" w:eastAsia="仿宋" w:hAnsi="仿宋" w:cs="仿宋" w:hint="eastAsia"/>
          <w:color w:val="FF0000"/>
          <w:sz w:val="24"/>
        </w:rPr>
        <w:t>）</w:t>
      </w:r>
    </w:p>
    <w:p w:rsidR="002D0387" w:rsidRDefault="00C33B5D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1.</w:t>
      </w:r>
    </w:p>
    <w:p w:rsidR="002D0387" w:rsidRDefault="00C33B5D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2.</w:t>
      </w:r>
    </w:p>
    <w:p w:rsidR="002D0387" w:rsidRDefault="00C33B5D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3.</w:t>
      </w:r>
    </w:p>
    <w:p w:rsidR="00571349" w:rsidRDefault="00571349">
      <w:pPr>
        <w:spacing w:line="480" w:lineRule="auto"/>
        <w:ind w:firstLineChars="400" w:firstLine="964"/>
        <w:rPr>
          <w:rFonts w:ascii="宋体" w:hAnsi="宋体" w:cs="宋体"/>
          <w:b/>
          <w:bCs/>
          <w:sz w:val="24"/>
        </w:rPr>
      </w:pPr>
    </w:p>
    <w:p w:rsidR="002D0387" w:rsidRDefault="00C33B5D">
      <w:pPr>
        <w:spacing w:line="480" w:lineRule="auto"/>
        <w:ind w:firstLineChars="400" w:firstLine="964"/>
        <w:rPr>
          <w:rFonts w:ascii="宋体" w:hAnsi="宋体" w:cs="宋体"/>
          <w:b/>
          <w:bCs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24"/>
        </w:rPr>
        <w:t>所属学院（公章）：</w:t>
      </w:r>
      <w:r>
        <w:rPr>
          <w:rFonts w:ascii="宋体" w:hAnsi="宋体" w:cs="宋体" w:hint="eastAsia"/>
          <w:b/>
          <w:bCs/>
          <w:sz w:val="24"/>
        </w:rPr>
        <w:t xml:space="preserve">                                   </w:t>
      </w:r>
    </w:p>
    <w:p w:rsidR="002D0387" w:rsidRDefault="00C33B5D">
      <w:pPr>
        <w:spacing w:line="480" w:lineRule="auto"/>
        <w:ind w:firstLineChars="400" w:firstLine="964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专业负责人签字：</w:t>
      </w:r>
      <w:r>
        <w:rPr>
          <w:rFonts w:ascii="宋体" w:hAnsi="宋体" w:cs="宋体" w:hint="eastAsia"/>
          <w:b/>
          <w:bCs/>
          <w:sz w:val="24"/>
        </w:rPr>
        <w:t xml:space="preserve">         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 xml:space="preserve">   </w:t>
      </w:r>
      <w:r>
        <w:rPr>
          <w:rFonts w:ascii="宋体" w:hAnsi="宋体" w:cs="宋体" w:hint="eastAsia"/>
          <w:b/>
          <w:bCs/>
          <w:sz w:val="24"/>
        </w:rPr>
        <w:t xml:space="preserve">   </w:t>
      </w:r>
      <w:r>
        <w:rPr>
          <w:rFonts w:ascii="宋体" w:hAnsi="宋体" w:cs="宋体" w:hint="eastAsia"/>
          <w:b/>
          <w:bCs/>
          <w:sz w:val="24"/>
        </w:rPr>
        <w:t>教学院长签字：</w:t>
      </w:r>
    </w:p>
    <w:p w:rsidR="002D0387" w:rsidRDefault="00C33B5D">
      <w:pPr>
        <w:spacing w:line="480" w:lineRule="auto"/>
        <w:ind w:firstLineChars="400" w:firstLine="964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</w:t>
      </w:r>
      <w:r>
        <w:rPr>
          <w:rFonts w:ascii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</w:rPr>
        <w:t xml:space="preserve">   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 xml:space="preserve">   </w:t>
      </w:r>
      <w:r>
        <w:rPr>
          <w:rFonts w:ascii="宋体" w:hAnsi="宋体" w:cs="宋体" w:hint="eastAsia"/>
          <w:b/>
          <w:bCs/>
          <w:sz w:val="24"/>
        </w:rPr>
        <w:t>日</w:t>
      </w:r>
      <w:r>
        <w:rPr>
          <w:rFonts w:ascii="宋体" w:hAnsi="宋体" w:cs="宋体" w:hint="eastAsia"/>
          <w:b/>
          <w:bCs/>
          <w:sz w:val="24"/>
        </w:rPr>
        <w:t xml:space="preserve">               </w:t>
      </w:r>
      <w:r>
        <w:rPr>
          <w:rFonts w:ascii="宋体" w:hAnsi="宋体" w:cs="宋体" w:hint="eastAsia"/>
          <w:b/>
          <w:bCs/>
          <w:sz w:val="24"/>
        </w:rPr>
        <w:t xml:space="preserve">      </w:t>
      </w:r>
      <w:r>
        <w:rPr>
          <w:rFonts w:ascii="宋体" w:hAnsi="宋体" w:cs="宋体" w:hint="eastAsia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</w:rPr>
        <w:t xml:space="preserve">   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 xml:space="preserve">   </w:t>
      </w:r>
      <w:r>
        <w:rPr>
          <w:rFonts w:ascii="宋体" w:hAnsi="宋体" w:cs="宋体" w:hint="eastAsia"/>
          <w:b/>
          <w:bCs/>
          <w:sz w:val="24"/>
        </w:rPr>
        <w:t>日</w:t>
      </w:r>
    </w:p>
    <w:sectPr w:rsidR="002D038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5D" w:rsidRDefault="00C33B5D">
      <w:r>
        <w:separator/>
      </w:r>
    </w:p>
  </w:endnote>
  <w:endnote w:type="continuationSeparator" w:id="0">
    <w:p w:rsidR="00C33B5D" w:rsidRDefault="00C3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87" w:rsidRDefault="00C33B5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0387" w:rsidRDefault="00C33B5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713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D0387" w:rsidRDefault="00C33B5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713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5D" w:rsidRDefault="00C33B5D">
      <w:r>
        <w:separator/>
      </w:r>
    </w:p>
  </w:footnote>
  <w:footnote w:type="continuationSeparator" w:id="0">
    <w:p w:rsidR="00C33B5D" w:rsidRDefault="00C3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D5C783"/>
    <w:multiLevelType w:val="singleLevel"/>
    <w:tmpl w:val="A2D5C78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5ZWQ2ZmM1YjEyZmMxYzA1MTBmZjk1YzU5MDYzNzgifQ=="/>
  </w:docVars>
  <w:rsids>
    <w:rsidRoot w:val="008068B9"/>
    <w:rsid w:val="00021DCE"/>
    <w:rsid w:val="00043DEF"/>
    <w:rsid w:val="00076E4C"/>
    <w:rsid w:val="001122CD"/>
    <w:rsid w:val="00191BAB"/>
    <w:rsid w:val="001D75F6"/>
    <w:rsid w:val="00256A23"/>
    <w:rsid w:val="002A7B81"/>
    <w:rsid w:val="002D0387"/>
    <w:rsid w:val="00337EA3"/>
    <w:rsid w:val="00367326"/>
    <w:rsid w:val="0037795D"/>
    <w:rsid w:val="003972AD"/>
    <w:rsid w:val="003F2EF2"/>
    <w:rsid w:val="00431797"/>
    <w:rsid w:val="00442317"/>
    <w:rsid w:val="00442E05"/>
    <w:rsid w:val="00474C4C"/>
    <w:rsid w:val="004B3594"/>
    <w:rsid w:val="00503B7A"/>
    <w:rsid w:val="0054430B"/>
    <w:rsid w:val="00571349"/>
    <w:rsid w:val="005A1370"/>
    <w:rsid w:val="00613684"/>
    <w:rsid w:val="006B334C"/>
    <w:rsid w:val="006D066A"/>
    <w:rsid w:val="007D24BA"/>
    <w:rsid w:val="008068B9"/>
    <w:rsid w:val="008415B9"/>
    <w:rsid w:val="008E2CB3"/>
    <w:rsid w:val="008F42AE"/>
    <w:rsid w:val="0099251A"/>
    <w:rsid w:val="00A2699D"/>
    <w:rsid w:val="00A26EEF"/>
    <w:rsid w:val="00AB0305"/>
    <w:rsid w:val="00B71321"/>
    <w:rsid w:val="00BD3871"/>
    <w:rsid w:val="00C33B5D"/>
    <w:rsid w:val="00C84172"/>
    <w:rsid w:val="00CA5F3C"/>
    <w:rsid w:val="00D769D5"/>
    <w:rsid w:val="00E9217D"/>
    <w:rsid w:val="00EE3A64"/>
    <w:rsid w:val="00FC5F95"/>
    <w:rsid w:val="018E781B"/>
    <w:rsid w:val="02F94AB6"/>
    <w:rsid w:val="04294F27"/>
    <w:rsid w:val="04DF1A8A"/>
    <w:rsid w:val="06510766"/>
    <w:rsid w:val="0763261D"/>
    <w:rsid w:val="07691EAD"/>
    <w:rsid w:val="082D31FD"/>
    <w:rsid w:val="08404F36"/>
    <w:rsid w:val="0A1C108A"/>
    <w:rsid w:val="0A5C5B19"/>
    <w:rsid w:val="0ABF446F"/>
    <w:rsid w:val="0AD45054"/>
    <w:rsid w:val="0BC82A98"/>
    <w:rsid w:val="0DE93979"/>
    <w:rsid w:val="0E94569C"/>
    <w:rsid w:val="0F5F4446"/>
    <w:rsid w:val="11D92708"/>
    <w:rsid w:val="11F03528"/>
    <w:rsid w:val="126E269F"/>
    <w:rsid w:val="154A0419"/>
    <w:rsid w:val="1776002C"/>
    <w:rsid w:val="17B02937"/>
    <w:rsid w:val="17FE30DF"/>
    <w:rsid w:val="1838202B"/>
    <w:rsid w:val="18C85C1C"/>
    <w:rsid w:val="194475E9"/>
    <w:rsid w:val="19A76BC3"/>
    <w:rsid w:val="1B090872"/>
    <w:rsid w:val="1DB93368"/>
    <w:rsid w:val="1F740750"/>
    <w:rsid w:val="1FEA1B2A"/>
    <w:rsid w:val="21867A05"/>
    <w:rsid w:val="23240286"/>
    <w:rsid w:val="24AB32DF"/>
    <w:rsid w:val="28B41685"/>
    <w:rsid w:val="28D728F5"/>
    <w:rsid w:val="291112AD"/>
    <w:rsid w:val="2B7803BF"/>
    <w:rsid w:val="2C217DEE"/>
    <w:rsid w:val="2C9F7BCD"/>
    <w:rsid w:val="2D637336"/>
    <w:rsid w:val="2E931165"/>
    <w:rsid w:val="30314FE0"/>
    <w:rsid w:val="33105381"/>
    <w:rsid w:val="33134E71"/>
    <w:rsid w:val="3402116D"/>
    <w:rsid w:val="34A31C7A"/>
    <w:rsid w:val="34C603ED"/>
    <w:rsid w:val="362D2CF8"/>
    <w:rsid w:val="372413FB"/>
    <w:rsid w:val="3ACA4067"/>
    <w:rsid w:val="3C6B187A"/>
    <w:rsid w:val="3CFB765C"/>
    <w:rsid w:val="3D125A72"/>
    <w:rsid w:val="3E507983"/>
    <w:rsid w:val="3E7F1323"/>
    <w:rsid w:val="3E86706F"/>
    <w:rsid w:val="3ED5122D"/>
    <w:rsid w:val="3EFC4A0B"/>
    <w:rsid w:val="3F9904AC"/>
    <w:rsid w:val="44983428"/>
    <w:rsid w:val="46FE5788"/>
    <w:rsid w:val="4B907252"/>
    <w:rsid w:val="4C143C11"/>
    <w:rsid w:val="4C561324"/>
    <w:rsid w:val="4C995F8F"/>
    <w:rsid w:val="4CA010CC"/>
    <w:rsid w:val="4E5566B8"/>
    <w:rsid w:val="50213359"/>
    <w:rsid w:val="51597A9B"/>
    <w:rsid w:val="523D640A"/>
    <w:rsid w:val="52635587"/>
    <w:rsid w:val="538871F3"/>
    <w:rsid w:val="54CF07A0"/>
    <w:rsid w:val="551054A7"/>
    <w:rsid w:val="57AA72A2"/>
    <w:rsid w:val="57B36157"/>
    <w:rsid w:val="59DF066D"/>
    <w:rsid w:val="5C5D57DF"/>
    <w:rsid w:val="5CF977D8"/>
    <w:rsid w:val="5E4044BD"/>
    <w:rsid w:val="5E7F4FE5"/>
    <w:rsid w:val="5EC7698C"/>
    <w:rsid w:val="5F926F9A"/>
    <w:rsid w:val="5FC15189"/>
    <w:rsid w:val="5FD918A6"/>
    <w:rsid w:val="600C0AFA"/>
    <w:rsid w:val="63704C1B"/>
    <w:rsid w:val="6420181A"/>
    <w:rsid w:val="67357BB4"/>
    <w:rsid w:val="673B7F17"/>
    <w:rsid w:val="685017A0"/>
    <w:rsid w:val="687A0973"/>
    <w:rsid w:val="687C2595"/>
    <w:rsid w:val="69A90D3B"/>
    <w:rsid w:val="6A2074B3"/>
    <w:rsid w:val="6A6E4160"/>
    <w:rsid w:val="6CDD5A7C"/>
    <w:rsid w:val="6D934609"/>
    <w:rsid w:val="6DCE0463"/>
    <w:rsid w:val="704B0043"/>
    <w:rsid w:val="706E2FF6"/>
    <w:rsid w:val="758147E1"/>
    <w:rsid w:val="75DF5741"/>
    <w:rsid w:val="76574ADC"/>
    <w:rsid w:val="77A2369A"/>
    <w:rsid w:val="7826607A"/>
    <w:rsid w:val="7C3D7C78"/>
    <w:rsid w:val="7C4E24C2"/>
    <w:rsid w:val="7D0C7F34"/>
    <w:rsid w:val="7F9F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80CA4"/>
  <w15:docId w15:val="{75F546BE-687C-46A0-BBF5-3609EFEC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autoRedefine/>
    <w:qFormat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130</Words>
  <Characters>743</Characters>
  <Application>Microsoft Office Word</Application>
  <DocSecurity>0</DocSecurity>
  <Lines>6</Lines>
  <Paragraphs>1</Paragraphs>
  <ScaleCrop>false</ScaleCrop>
  <Company>njfu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</dc:creator>
  <cp:lastModifiedBy>snow</cp:lastModifiedBy>
  <cp:revision>28</cp:revision>
  <cp:lastPrinted>2024-01-17T06:31:00Z</cp:lastPrinted>
  <dcterms:created xsi:type="dcterms:W3CDTF">2024-01-17T06:03:00Z</dcterms:created>
  <dcterms:modified xsi:type="dcterms:W3CDTF">2024-02-29T05:18:00Z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0476811B407445348AE4CBF0E7BB4519_13</vt:lpwstr>
  </property>
</Properties>
</file>